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9F" w:rsidRPr="00247766" w:rsidRDefault="00F2659F" w:rsidP="00F2659F">
      <w:pPr>
        <w:pStyle w:val="Domylnie"/>
        <w:spacing w:line="276" w:lineRule="auto"/>
        <w:jc w:val="center"/>
        <w:rPr>
          <w:szCs w:val="24"/>
        </w:rPr>
      </w:pPr>
      <w:r w:rsidRPr="00247766">
        <w:rPr>
          <w:b/>
          <w:szCs w:val="24"/>
        </w:rPr>
        <w:t xml:space="preserve">Umowa nr </w:t>
      </w:r>
      <w:r w:rsidR="001E0959" w:rsidRPr="00247766">
        <w:rPr>
          <w:b/>
          <w:szCs w:val="24"/>
        </w:rPr>
        <w:t>…..</w:t>
      </w:r>
      <w:r w:rsidR="00635EFB" w:rsidRPr="00247766">
        <w:rPr>
          <w:b/>
          <w:szCs w:val="24"/>
        </w:rPr>
        <w:t>/</w:t>
      </w:r>
      <w:r w:rsidR="001E0959" w:rsidRPr="00247766">
        <w:rPr>
          <w:b/>
          <w:szCs w:val="24"/>
        </w:rPr>
        <w:t>202</w:t>
      </w:r>
      <w:r w:rsidR="005A132D" w:rsidRPr="00247766">
        <w:rPr>
          <w:b/>
          <w:szCs w:val="24"/>
        </w:rPr>
        <w:t>2</w:t>
      </w:r>
    </w:p>
    <w:p w:rsidR="00F2659F" w:rsidRPr="00247766" w:rsidRDefault="00F2659F" w:rsidP="00247766">
      <w:pPr>
        <w:pStyle w:val="Domylnie"/>
        <w:spacing w:line="276" w:lineRule="auto"/>
        <w:jc w:val="both"/>
        <w:rPr>
          <w:b/>
          <w:szCs w:val="24"/>
        </w:rPr>
      </w:pPr>
    </w:p>
    <w:p w:rsidR="005C5E3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zawarta w dniu ………………………... pomiędzy </w:t>
      </w:r>
      <w:r w:rsidRPr="00247766">
        <w:rPr>
          <w:rFonts w:ascii="Times New Roman" w:hAnsi="Times New Roman"/>
          <w:b/>
          <w:sz w:val="24"/>
          <w:szCs w:val="24"/>
        </w:rPr>
        <w:t>Gminą Osieck</w:t>
      </w:r>
      <w:r w:rsidRPr="00247766">
        <w:rPr>
          <w:rFonts w:ascii="Times New Roman" w:hAnsi="Times New Roman"/>
          <w:sz w:val="24"/>
          <w:szCs w:val="24"/>
        </w:rPr>
        <w:t xml:space="preserve"> ul. Rynek 1,  08-445 Osieck </w:t>
      </w:r>
      <w:r w:rsidR="00C44E24" w:rsidRPr="00247766">
        <w:rPr>
          <w:rFonts w:ascii="Times New Roman" w:hAnsi="Times New Roman"/>
          <w:sz w:val="24"/>
          <w:szCs w:val="24"/>
        </w:rPr>
        <w:t xml:space="preserve">           </w:t>
      </w:r>
      <w:r w:rsidRPr="00247766">
        <w:rPr>
          <w:rFonts w:ascii="Times New Roman" w:hAnsi="Times New Roman"/>
          <w:sz w:val="24"/>
          <w:szCs w:val="24"/>
        </w:rPr>
        <w:t>NIP: 826-11-70-716 reprezentowaną przez</w:t>
      </w:r>
      <w:r w:rsidRPr="00247766">
        <w:rPr>
          <w:rFonts w:ascii="Times New Roman" w:hAnsi="Times New Roman"/>
          <w:b/>
          <w:sz w:val="24"/>
          <w:szCs w:val="24"/>
        </w:rPr>
        <w:t>: Karolinę Zowczak– Wójta Gminy Osieck</w:t>
      </w:r>
      <w:r w:rsidRPr="00247766">
        <w:rPr>
          <w:rFonts w:ascii="Times New Roman" w:hAnsi="Times New Roman"/>
          <w:sz w:val="24"/>
          <w:szCs w:val="24"/>
        </w:rPr>
        <w:t xml:space="preserve">, zwaną dalej „Zamawiającym”, </w:t>
      </w:r>
    </w:p>
    <w:p w:rsidR="005C5E3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a …………………………………, </w:t>
      </w:r>
    </w:p>
    <w:p w:rsidR="005C5E3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prowadzącym działalność gospodarczą pod nazwą: ………………………………………. ………………………………………</w:t>
      </w:r>
    </w:p>
    <w:p w:rsidR="005C5E3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NIP: ………………………., zwanym dalej „Wykonawcą”.</w:t>
      </w:r>
    </w:p>
    <w:p w:rsidR="00C44E2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Zawarta w wyniku dokonania przez Zamawiającego wyboru oferty Wykonawcy w trybie zapytania ofertowego nr </w:t>
      </w:r>
      <w:r w:rsidR="00C03989" w:rsidRPr="00247766">
        <w:rPr>
          <w:rFonts w:ascii="Times New Roman" w:hAnsi="Times New Roman"/>
          <w:sz w:val="24"/>
          <w:szCs w:val="24"/>
        </w:rPr>
        <w:t>………………….</w:t>
      </w:r>
    </w:p>
    <w:p w:rsidR="00C44E24" w:rsidRPr="00247766" w:rsidRDefault="005C5E34" w:rsidP="00247766">
      <w:pPr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1</w:t>
      </w:r>
    </w:p>
    <w:p w:rsidR="00C44E24" w:rsidRPr="00247766" w:rsidRDefault="005C5E34" w:rsidP="00247766">
      <w:pPr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Przedmiot umowy</w:t>
      </w:r>
    </w:p>
    <w:p w:rsidR="00060480" w:rsidRPr="00247766" w:rsidRDefault="005C5E34" w:rsidP="00247766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1. Zamawiający powierza, a Wykonawca przyjmuje do wykonania przedmiot umowy </w:t>
      </w:r>
      <w:r w:rsidR="00247766">
        <w:rPr>
          <w:rFonts w:ascii="Times New Roman" w:hAnsi="Times New Roman"/>
          <w:sz w:val="24"/>
          <w:szCs w:val="24"/>
        </w:rPr>
        <w:br/>
      </w:r>
      <w:r w:rsidRPr="00247766">
        <w:rPr>
          <w:rFonts w:ascii="Times New Roman" w:hAnsi="Times New Roman"/>
          <w:sz w:val="24"/>
          <w:szCs w:val="24"/>
        </w:rPr>
        <w:t>pn</w:t>
      </w:r>
      <w:r w:rsidR="00C44E24" w:rsidRPr="00247766">
        <w:rPr>
          <w:rFonts w:ascii="Times New Roman" w:hAnsi="Times New Roman"/>
          <w:sz w:val="24"/>
          <w:szCs w:val="24"/>
        </w:rPr>
        <w:t>.</w:t>
      </w:r>
      <w:bookmarkStart w:id="0" w:name="_Hlk96354447"/>
      <w:r w:rsidR="00060480" w:rsidRPr="00247766">
        <w:rPr>
          <w:rFonts w:ascii="Times New Roman" w:eastAsia="Times New Roman" w:hAnsi="Times New Roman"/>
          <w:b/>
          <w:bCs/>
          <w:sz w:val="24"/>
          <w:szCs w:val="24"/>
        </w:rPr>
        <w:t xml:space="preserve"> ,,Zakup sprzętu komputerowego dla Urzędu Gminy w Osiecku”</w:t>
      </w:r>
      <w:r w:rsidR="00247766" w:rsidRPr="0024776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C44E24" w:rsidRPr="0024776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End w:id="0"/>
      <w:r w:rsidR="00247766" w:rsidRPr="00247766">
        <w:rPr>
          <w:rFonts w:ascii="Times New Roman" w:eastAsia="Times New Roman" w:hAnsi="Times New Roman"/>
          <w:bCs/>
          <w:sz w:val="24"/>
          <w:szCs w:val="24"/>
        </w:rPr>
        <w:t>realizowanego w ramach projektu grantowego Cyfrowa Gmina, dofinansowanego ze środków Programu Operacyjnego Polska Cyfrowa na lata 2014-2020.</w:t>
      </w:r>
    </w:p>
    <w:p w:rsidR="00C44E2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2. Szczegółowy opis przedmiotu umowy zawarto w zapytaniu ofertowym. </w:t>
      </w:r>
    </w:p>
    <w:p w:rsidR="00C44E24" w:rsidRPr="00247766" w:rsidRDefault="005C5E34" w:rsidP="00247766">
      <w:p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3. Wykonawca ponosi pełną odpowiedzialność za szkody wyrządzone osobom trzecim lub Zamawiającemu wynikłe w związku z realizacją niniejszej umowy, spowodowane działaniem lub zaniechaniem Wykonawcy. </w:t>
      </w:r>
    </w:p>
    <w:p w:rsidR="00C44E24" w:rsidRPr="00247766" w:rsidRDefault="005C5E34" w:rsidP="00247766">
      <w:pPr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2</w:t>
      </w:r>
    </w:p>
    <w:p w:rsidR="00C44E24" w:rsidRPr="00247766" w:rsidRDefault="005C5E34" w:rsidP="00247766">
      <w:pPr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Cena i warunki płatności</w:t>
      </w:r>
    </w:p>
    <w:p w:rsidR="00C44E24" w:rsidRPr="00247766" w:rsidRDefault="005C5E34" w:rsidP="0024776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Za wykonanie przedmiotu Umowy</w:t>
      </w:r>
      <w:r w:rsidR="00060480" w:rsidRPr="00247766">
        <w:rPr>
          <w:rFonts w:ascii="Times New Roman" w:hAnsi="Times New Roman"/>
          <w:sz w:val="24"/>
          <w:szCs w:val="24"/>
        </w:rPr>
        <w:t xml:space="preserve"> </w:t>
      </w:r>
      <w:r w:rsidR="00060480" w:rsidRPr="00247766">
        <w:rPr>
          <w:rFonts w:ascii="Times New Roman" w:eastAsia="Times New Roman" w:hAnsi="Times New Roman"/>
          <w:b/>
          <w:bCs/>
          <w:sz w:val="24"/>
          <w:szCs w:val="24"/>
        </w:rPr>
        <w:t>,,Zakup sprzętu komputerowego dla Urzędu Gminy w Osiecku”</w:t>
      </w:r>
      <w:r w:rsidRPr="00247766">
        <w:rPr>
          <w:rFonts w:ascii="Times New Roman" w:hAnsi="Times New Roman"/>
          <w:sz w:val="24"/>
          <w:szCs w:val="24"/>
        </w:rPr>
        <w:t xml:space="preserve"> Strony ustalają wynagrodzenie w wysokości :</w:t>
      </w:r>
    </w:p>
    <w:p w:rsidR="00C44E24" w:rsidRPr="00247766" w:rsidRDefault="005C5E34" w:rsidP="0024776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…………………………</w:t>
      </w:r>
      <w:r w:rsidR="00C44E24" w:rsidRPr="00247766">
        <w:rPr>
          <w:rFonts w:ascii="Times New Roman" w:hAnsi="Times New Roman"/>
          <w:sz w:val="24"/>
          <w:szCs w:val="24"/>
        </w:rPr>
        <w:t xml:space="preserve">.. </w:t>
      </w:r>
      <w:r w:rsidRPr="00247766">
        <w:rPr>
          <w:rFonts w:ascii="Times New Roman" w:hAnsi="Times New Roman"/>
          <w:sz w:val="24"/>
          <w:szCs w:val="24"/>
        </w:rPr>
        <w:t>brutto</w:t>
      </w:r>
      <w:r w:rsidR="00C44E24" w:rsidRPr="00247766">
        <w:rPr>
          <w:rFonts w:ascii="Times New Roman" w:hAnsi="Times New Roman"/>
          <w:sz w:val="24"/>
          <w:szCs w:val="24"/>
        </w:rPr>
        <w:t xml:space="preserve"> (</w:t>
      </w:r>
      <w:r w:rsidRPr="00247766">
        <w:rPr>
          <w:rFonts w:ascii="Times New Roman" w:hAnsi="Times New Roman"/>
          <w:sz w:val="24"/>
          <w:szCs w:val="24"/>
        </w:rPr>
        <w:t>słownie ……………………….. zł) ………………………………</w:t>
      </w:r>
      <w:r w:rsidR="00C44E24" w:rsidRPr="00247766">
        <w:rPr>
          <w:rFonts w:ascii="Times New Roman" w:hAnsi="Times New Roman"/>
          <w:sz w:val="24"/>
          <w:szCs w:val="24"/>
        </w:rPr>
        <w:t xml:space="preserve">        </w:t>
      </w:r>
      <w:r w:rsidRPr="00247766">
        <w:rPr>
          <w:rFonts w:ascii="Times New Roman" w:hAnsi="Times New Roman"/>
          <w:sz w:val="24"/>
          <w:szCs w:val="24"/>
        </w:rPr>
        <w:t xml:space="preserve"> netto</w:t>
      </w:r>
      <w:r w:rsidR="00C44E24" w:rsidRPr="00247766">
        <w:rPr>
          <w:rFonts w:ascii="Times New Roman" w:hAnsi="Times New Roman"/>
          <w:sz w:val="24"/>
          <w:szCs w:val="24"/>
        </w:rPr>
        <w:t xml:space="preserve">      </w:t>
      </w:r>
      <w:r w:rsidRPr="00247766">
        <w:rPr>
          <w:rFonts w:ascii="Times New Roman" w:hAnsi="Times New Roman"/>
          <w:sz w:val="24"/>
          <w:szCs w:val="24"/>
        </w:rPr>
        <w:t xml:space="preserve"> (słownie:</w:t>
      </w:r>
      <w:r w:rsidR="00C44E24" w:rsidRPr="00247766">
        <w:rPr>
          <w:rFonts w:ascii="Times New Roman" w:hAnsi="Times New Roman"/>
          <w:sz w:val="24"/>
          <w:szCs w:val="24"/>
        </w:rPr>
        <w:t xml:space="preserve">     </w:t>
      </w:r>
      <w:r w:rsidRPr="00247766">
        <w:rPr>
          <w:rFonts w:ascii="Times New Roman" w:hAnsi="Times New Roman"/>
          <w:sz w:val="24"/>
          <w:szCs w:val="24"/>
        </w:rPr>
        <w:t>…………………………</w:t>
      </w:r>
      <w:r w:rsidR="00C44E24" w:rsidRPr="00247766">
        <w:rPr>
          <w:rFonts w:ascii="Times New Roman" w:hAnsi="Times New Roman"/>
          <w:sz w:val="24"/>
          <w:szCs w:val="24"/>
        </w:rPr>
        <w:t xml:space="preserve">        </w:t>
      </w:r>
      <w:r w:rsidRPr="00247766">
        <w:rPr>
          <w:rFonts w:ascii="Times New Roman" w:hAnsi="Times New Roman"/>
          <w:sz w:val="24"/>
          <w:szCs w:val="24"/>
        </w:rPr>
        <w:t xml:space="preserve">zł) </w:t>
      </w:r>
    </w:p>
    <w:p w:rsidR="00A26B90" w:rsidRPr="00247766" w:rsidRDefault="005C5E34" w:rsidP="00247766">
      <w:pPr>
        <w:pStyle w:val="Akapitzlist"/>
        <w:jc w:val="both"/>
        <w:rPr>
          <w:rFonts w:ascii="Times New Roman" w:hAnsi="Times New Roman"/>
        </w:rPr>
      </w:pPr>
      <w:r w:rsidRPr="00247766">
        <w:rPr>
          <w:rFonts w:ascii="Times New Roman" w:hAnsi="Times New Roman"/>
          <w:i/>
        </w:rPr>
        <w:t>Należy wskazać łączną cenę netto tj. bez podatku VAT, ponieważ zgodnie z przepisami Ustawy z dnia 11 marca 2004 r. o podatku od towarów i usług biorąc pod uwagę szacowaną wartość zamówienia, zobowiązanym do rozliczenia podatku będzie Zamawiający ( tzw. Odwrotne obciążenie).</w:t>
      </w:r>
      <w:r w:rsidRPr="00247766">
        <w:rPr>
          <w:rFonts w:ascii="Times New Roman" w:hAnsi="Times New Roman"/>
        </w:rPr>
        <w:t xml:space="preserve"> </w:t>
      </w:r>
    </w:p>
    <w:p w:rsidR="00247766" w:rsidRDefault="00A26B90" w:rsidP="00247766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      2.</w:t>
      </w:r>
      <w:r w:rsidR="005C5E34" w:rsidRPr="00247766">
        <w:rPr>
          <w:rFonts w:ascii="Times New Roman" w:hAnsi="Times New Roman"/>
          <w:sz w:val="24"/>
          <w:szCs w:val="24"/>
        </w:rPr>
        <w:t xml:space="preserve"> </w:t>
      </w:r>
      <w:r w:rsidRPr="00247766">
        <w:rPr>
          <w:rFonts w:ascii="Times New Roman" w:hAnsi="Times New Roman"/>
          <w:sz w:val="24"/>
          <w:szCs w:val="24"/>
        </w:rPr>
        <w:t xml:space="preserve"> </w:t>
      </w:r>
      <w:r w:rsidR="005C5E34" w:rsidRPr="00247766">
        <w:rPr>
          <w:rFonts w:ascii="Times New Roman" w:hAnsi="Times New Roman"/>
          <w:sz w:val="24"/>
          <w:szCs w:val="24"/>
        </w:rPr>
        <w:t>Kwota wynagrodzenia Wykonawcy, określona w ust. 1, zawiera wszelkie koszty ponoszone przez Wykonawcę, w związku z realizacją przedmiotu umowy, określonego</w:t>
      </w:r>
      <w:r w:rsidR="00247766">
        <w:rPr>
          <w:rFonts w:ascii="Times New Roman" w:hAnsi="Times New Roman"/>
          <w:sz w:val="24"/>
          <w:szCs w:val="24"/>
        </w:rPr>
        <w:t xml:space="preserve"> w zapytaniu ofertowym</w:t>
      </w:r>
    </w:p>
    <w:p w:rsidR="00A26B90" w:rsidRPr="00247766" w:rsidRDefault="00A26B90" w:rsidP="00247766">
      <w:pPr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lastRenderedPageBreak/>
        <w:t xml:space="preserve">      3</w:t>
      </w:r>
      <w:r w:rsidR="005C5E34" w:rsidRPr="00247766">
        <w:rPr>
          <w:rFonts w:ascii="Times New Roman" w:hAnsi="Times New Roman"/>
          <w:sz w:val="24"/>
          <w:szCs w:val="24"/>
        </w:rPr>
        <w:t>. Podstawą do wystawienia faktury jest Protokół odbioru, podpisany przez przedstawiciela Zamawiającego, do której realizowana jest dostawa oraz Wykonawcę potwierdzający zrealizowanie dostawy zgodnie z umową.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5. Rozliczenie nastąpi w oparciu o prawidłowo wystawioną pod względem formalnym i </w:t>
      </w:r>
      <w:r w:rsidR="00A26B90" w:rsidRPr="00247766">
        <w:rPr>
          <w:rFonts w:ascii="Times New Roman" w:hAnsi="Times New Roman"/>
          <w:sz w:val="24"/>
          <w:szCs w:val="24"/>
        </w:rPr>
        <w:t xml:space="preserve">                              </w:t>
      </w:r>
      <w:r w:rsidRPr="00247766">
        <w:rPr>
          <w:rFonts w:ascii="Times New Roman" w:hAnsi="Times New Roman"/>
          <w:sz w:val="24"/>
          <w:szCs w:val="24"/>
        </w:rPr>
        <w:t>rachunkowym faktury VAT oraz podpisany przez obie strony protokół odbioru.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6. </w:t>
      </w:r>
      <w:r w:rsidR="00A26B90" w:rsidRPr="00247766">
        <w:rPr>
          <w:rFonts w:ascii="Times New Roman" w:hAnsi="Times New Roman"/>
          <w:sz w:val="24"/>
          <w:szCs w:val="24"/>
        </w:rPr>
        <w:t xml:space="preserve"> </w:t>
      </w:r>
      <w:r w:rsidRPr="00247766">
        <w:rPr>
          <w:rFonts w:ascii="Times New Roman" w:hAnsi="Times New Roman"/>
          <w:sz w:val="24"/>
          <w:szCs w:val="24"/>
        </w:rPr>
        <w:t>Wykonawca wystawi fakturę z terminem płatności 14 dni kalendarzowych, płatne przelewem na konto firmowe podane w formularzu ofertowym.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7. W przypadku rozbieżności pomiędzy terminem płatności wskazanym na fakturze a wskazanym w niniejszej umowie przyjmuje się, że prawidłowo podano termin określony w umowie.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8. W przypadku realizacji przez Zamawiającego płatności, która będzie zobowiązywała zamawiającego do obowiązku podatkowego zgodnie z przepisami o podatku od towarów i usług, Zamawiający przekaże wartość netto zobowiązania wskazaną na fakturze przelewem na rachunek bankowy Wykonawcy.</w:t>
      </w:r>
    </w:p>
    <w:p w:rsidR="00A26B90" w:rsidRPr="00247766" w:rsidRDefault="005C5E34" w:rsidP="00247766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3</w:t>
      </w:r>
    </w:p>
    <w:p w:rsidR="00A26B90" w:rsidRPr="00247766" w:rsidRDefault="005C5E34" w:rsidP="00247766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Termin i warunki realizacji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1. Wykonawca zobowiązuje się zrealizować dostawę stanowiącą przedmiot zamówienia w ciągu </w:t>
      </w:r>
      <w:r w:rsidR="00A26B90" w:rsidRPr="00247766">
        <w:rPr>
          <w:rFonts w:ascii="Times New Roman" w:hAnsi="Times New Roman"/>
          <w:sz w:val="24"/>
          <w:szCs w:val="24"/>
        </w:rPr>
        <w:t>30 dni</w:t>
      </w:r>
      <w:r w:rsidRPr="00247766">
        <w:rPr>
          <w:rFonts w:ascii="Times New Roman" w:hAnsi="Times New Roman"/>
          <w:sz w:val="24"/>
          <w:szCs w:val="24"/>
        </w:rPr>
        <w:t xml:space="preserve"> od dnia zawarcia umowy.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2. Wykonawca dostarczy przedmiot dostawy zgodny z opisem zawartym w zapytaniu ofertowym.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3. Przedmiot umowy zostanie dostarczony do siedziby Zamawiającego na koszt i ryzyko Wykonawcy.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4. Wykonawca zobowiązuje się dostarczyć przedmiot zamówienia fabrycznie nowy, oryginalnie zapakowany, wolny od wad fizycznych i prawnych i wykonany w ramach bezpiecznych technologii, spełniający wymagania określone w zapytaniu ofertowym oraz odpowiadający normom jakościowym, określonym we właściwych aktach prawnych.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5. Wraz z towarem Wykonawca wyda Zamawiającemu karty gwarancyjne, instrukcje dotyczące sposobu korzystania z rzeczy itp.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6. Dokumentem potwierdzającym należyte wykonanie przedmiotu niniejszej umowy będzie „Protokół odbioru”, sporządzony przez Wykonawcę i podpisany przez przedstawicieli stron w dwóch jednobrzmiących egzemplarzach, w tym jeden egzemplarz otrzyma Zamawiający i jeden egzemplarz Wykonawca.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lastRenderedPageBreak/>
        <w:t xml:space="preserve"> 7. Zamawiający zastrzega sobie prawo do wymiany albo zwrotu: produktów wadliwych, o nieodpowiedniej jakości oraz nie odpowiadających opisowi przedmiotu zamówienia. Postanowienia dotyczące kar umownych i odstąpienia od umowy, stosuje się odpowiednio. 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8. W przypadku stwierdzenia w ramach odbioru przedmiotu zamówienia, wad ilościowych lub jakościowych, Wykonawca zobowiązuje się do ich usunięcia lub wymiany towaru wadliwego na wolny od wad - w terminie 7 dni od daty stwierdzenia tego faktu.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9. W tym przypadku w pokwitowaniu odbioru zostaną wskazane nie odebrane elementy przedmiotu umowy ze wskazaniem terminu ich dostarczenia na koszt Wykonawcy.</w:t>
      </w:r>
    </w:p>
    <w:p w:rsidR="00A26B90" w:rsidRPr="00247766" w:rsidRDefault="005C5E34" w:rsidP="00247766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4</w:t>
      </w:r>
    </w:p>
    <w:p w:rsidR="00A26B90" w:rsidRPr="00247766" w:rsidRDefault="005C5E34" w:rsidP="00247766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Gwarancja i rękojmia</w:t>
      </w:r>
    </w:p>
    <w:p w:rsidR="00A26B90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1. Wykonawca oświadcza, że sprzęt objęty przedmiotem umowy jest w pełni sprawny, fabrycznie nowy, dotychczas nieużytkowany i nieuszkodzony; nie był poddawany procesowi demontażu lub wymiany jakichkolwiek elementów, a żadne elementy sprzętu nie wchodziły wcześniej, w całości ani w części w skład innego produktu, są fabrycznie nowe, nieużywane, nieregenerowane i nieprefabrykowane, może być używany zgodnie z przeznaczeniem. 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2. Wykonawca na dostarczony przedmiot umowy udziela Zamawiającemu gwarancji jakości i rękojmi za wady</w:t>
      </w:r>
      <w:r w:rsidR="00264F8B" w:rsidRPr="00247766">
        <w:rPr>
          <w:rFonts w:ascii="Times New Roman" w:hAnsi="Times New Roman"/>
          <w:sz w:val="24"/>
          <w:szCs w:val="24"/>
        </w:rPr>
        <w:t>:</w:t>
      </w:r>
    </w:p>
    <w:p w:rsidR="00264F8B" w:rsidRPr="00247766" w:rsidRDefault="00264F8B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- komputerów – </w:t>
      </w:r>
      <w:r w:rsidR="0054044B">
        <w:rPr>
          <w:rFonts w:ascii="Times New Roman" w:hAnsi="Times New Roman"/>
          <w:sz w:val="24"/>
          <w:szCs w:val="24"/>
        </w:rPr>
        <w:t xml:space="preserve">3 </w:t>
      </w:r>
      <w:r w:rsidRPr="00247766">
        <w:rPr>
          <w:rFonts w:ascii="Times New Roman" w:hAnsi="Times New Roman"/>
          <w:sz w:val="24"/>
          <w:szCs w:val="24"/>
        </w:rPr>
        <w:t>lat</w:t>
      </w:r>
      <w:r w:rsidR="0054044B">
        <w:rPr>
          <w:rFonts w:ascii="Times New Roman" w:hAnsi="Times New Roman"/>
          <w:sz w:val="24"/>
          <w:szCs w:val="24"/>
        </w:rPr>
        <w:t>a</w:t>
      </w:r>
    </w:p>
    <w:p w:rsidR="00264F8B" w:rsidRPr="00247766" w:rsidRDefault="00264F8B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- UPS – 24 miesiące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(zgodnie z ofertą) od dnia odbioru dostawy, przy czym gwarancja jakości nie może być krótsza niż okres gwarancji, udzielony przez producentów towaru, poczynając od daty podpisania pokwitowania odbioru.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3. Okres rękojmi za wady jest równy okresowi gwarancji.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4. W przypadku jakichkolwiek rozbieżności pomiędzy warunkami ważności gwarancji a postanowieniami Umowy, bezwzględne pierwszeństwo mają postanowienia Umowy.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5. W razie stwierdzenia wad w trakcie użytkowania dostarczonego przedmiotu umowy Zamawiający prześle reklamację Wykonawcy na adres e - mail: ……………………… natomiast Wykonawca w ramach udzielonej gwarancji/rękojmi w terminie 5 dni od dnia zgłoszenia reklamacji naprawi wadliwy przedmiot umowy. 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6. W okresie gwarancji Wykonawca jest obowiązany do nieodpłatnego usuwania zaistniałych wad niezwłocznie, nie później niż w terminie 24 godzin od momentu zgłoszenia awarii (godziny pracy urzędu to </w:t>
      </w:r>
      <w:r w:rsidR="00264F8B" w:rsidRPr="00247766">
        <w:rPr>
          <w:rFonts w:ascii="Times New Roman" w:hAnsi="Times New Roman"/>
          <w:sz w:val="24"/>
          <w:szCs w:val="24"/>
        </w:rPr>
        <w:t>8.00</w:t>
      </w:r>
      <w:r w:rsidRPr="00247766">
        <w:rPr>
          <w:rFonts w:ascii="Times New Roman" w:hAnsi="Times New Roman"/>
          <w:sz w:val="24"/>
          <w:szCs w:val="24"/>
        </w:rPr>
        <w:t xml:space="preserve"> do </w:t>
      </w:r>
      <w:r w:rsidR="00264F8B" w:rsidRPr="00247766">
        <w:rPr>
          <w:rFonts w:ascii="Times New Roman" w:hAnsi="Times New Roman"/>
          <w:sz w:val="24"/>
          <w:szCs w:val="24"/>
        </w:rPr>
        <w:t>16.00</w:t>
      </w:r>
      <w:r w:rsidRPr="00247766">
        <w:rPr>
          <w:rFonts w:ascii="Times New Roman" w:hAnsi="Times New Roman"/>
          <w:sz w:val="24"/>
          <w:szCs w:val="24"/>
        </w:rPr>
        <w:t>) od wezwania przez Zamawiającego.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lastRenderedPageBreak/>
        <w:t xml:space="preserve">7. Jeżeli Wykonawca nie usunie wykrytych wad w terminie wskazanym przez Zamawiającego, może on zlecić ich usunięcie innemu podmiotowi na koszt i ryzyko Wykonawcy bez odrębnego zawiadomienia. 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8. W przypadku zgłoszenia reklamacji przez Zamawiającego wszelkie koszty związane z wyrównaniem ewentualnych szkód ponosi Wykonawca. </w:t>
      </w:r>
    </w:p>
    <w:p w:rsidR="00264F8B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9. Nie pozbawia uprawnień gwarancyjnych działanie Zamawiającego polegające na przen</w:t>
      </w:r>
      <w:r w:rsidR="008A3573">
        <w:rPr>
          <w:rFonts w:ascii="Times New Roman" w:hAnsi="Times New Roman"/>
          <w:sz w:val="24"/>
          <w:szCs w:val="24"/>
        </w:rPr>
        <w:t>iesieniu</w:t>
      </w:r>
      <w:r w:rsidRPr="00247766">
        <w:rPr>
          <w:rFonts w:ascii="Times New Roman" w:hAnsi="Times New Roman"/>
          <w:sz w:val="24"/>
          <w:szCs w:val="24"/>
        </w:rPr>
        <w:t xml:space="preserve"> Sprzętu do innego miejsca użytkowania. </w:t>
      </w:r>
    </w:p>
    <w:p w:rsidR="0020078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10. Zamawiającemu przysługują uprawnienia z tytułu rękojmi zgodnie z przepisami Kodeksu cywilnego, niezależnie od uprawnień z tytułu gwarancji. </w:t>
      </w:r>
    </w:p>
    <w:p w:rsidR="003D1B1A" w:rsidRPr="00247766" w:rsidRDefault="005C5E34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5</w:t>
      </w:r>
    </w:p>
    <w:p w:rsidR="003D1B1A" w:rsidRPr="00247766" w:rsidRDefault="005C5E34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Odstąpienie od umowy</w:t>
      </w:r>
    </w:p>
    <w:p w:rsidR="003D1B1A" w:rsidRPr="00247766" w:rsidRDefault="003D1B1A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1</w:t>
      </w:r>
      <w:r w:rsidR="005C5E34" w:rsidRPr="00247766">
        <w:rPr>
          <w:rFonts w:ascii="Times New Roman" w:hAnsi="Times New Roman"/>
          <w:sz w:val="24"/>
          <w:szCs w:val="24"/>
        </w:rPr>
        <w:t xml:space="preserve">. Zamawiający ma prawo rozwiązać niniejszą umowę w trybie natychmiastowym bez zachowania wypowiedzenia w przypadku gdy: 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1) w stosunku do Wykonawcy zostanie wydane prawomocne orzeczenie zakazujące przedsiębiorcy wykonywania działalności gospodarczej, 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2) wobec Wykonawcy zostanie wszczęte postępowanie upadłościowe lub likwidacyjne, 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3) wobec Wykonawcy zostanie wszczęte postępowanie egzekucyjne, w wyniku którego nastąpi zajęcie majątku Wykonawcy lub jego znacznej części, 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4) Wykonawca nie wykonuje przedmiotu umowy zgodnie z jej postanowieniami,</w:t>
      </w:r>
    </w:p>
    <w:p w:rsidR="003D1B1A" w:rsidRPr="00247766" w:rsidRDefault="005C5E34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6</w:t>
      </w:r>
    </w:p>
    <w:p w:rsidR="003D1B1A" w:rsidRPr="00247766" w:rsidRDefault="005C5E34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Zmiany postanowień umowy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1. Zmiana niniejszej umowy może nastąpić wyłącznie za zgodą obu stron, w formie pisemnej, pod rygorem nieważności. </w:t>
      </w:r>
    </w:p>
    <w:p w:rsidR="003D1B1A" w:rsidRPr="00247766" w:rsidRDefault="005C5E34" w:rsidP="00247766">
      <w:pPr>
        <w:ind w:left="44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2. 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:rsidR="003D1B1A" w:rsidRPr="00247766" w:rsidRDefault="00304316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="0054044B">
        <w:rPr>
          <w:rFonts w:ascii="Times New Roman" w:hAnsi="Times New Roman"/>
          <w:b/>
          <w:sz w:val="24"/>
          <w:szCs w:val="24"/>
        </w:rPr>
        <w:br/>
      </w:r>
      <w:r w:rsidR="0054044B">
        <w:rPr>
          <w:rFonts w:ascii="Times New Roman" w:hAnsi="Times New Roman"/>
          <w:b/>
          <w:sz w:val="24"/>
          <w:szCs w:val="24"/>
        </w:rPr>
        <w:br/>
      </w:r>
      <w:r w:rsidR="0054044B">
        <w:rPr>
          <w:rFonts w:ascii="Times New Roman" w:hAnsi="Times New Roman"/>
          <w:b/>
          <w:sz w:val="24"/>
          <w:szCs w:val="24"/>
        </w:rPr>
        <w:lastRenderedPageBreak/>
        <w:br/>
      </w:r>
      <w:bookmarkStart w:id="1" w:name="_GoBack"/>
      <w:bookmarkEnd w:id="1"/>
      <w:r w:rsidR="005C5E34" w:rsidRPr="00247766">
        <w:rPr>
          <w:rFonts w:ascii="Times New Roman" w:hAnsi="Times New Roman"/>
          <w:b/>
          <w:sz w:val="24"/>
          <w:szCs w:val="24"/>
        </w:rPr>
        <w:t>§ 7</w:t>
      </w:r>
    </w:p>
    <w:p w:rsidR="003D1B1A" w:rsidRPr="00247766" w:rsidRDefault="005C5E34" w:rsidP="008A3573">
      <w:pPr>
        <w:ind w:left="44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Postanowienia końcowe</w:t>
      </w:r>
    </w:p>
    <w:p w:rsidR="003D1B1A" w:rsidRPr="00247766" w:rsidRDefault="005C5E34" w:rsidP="0024776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Wykonawca zapłaci Zamawiającemu kary umowne w razie niewykonania lub nienależytego wykonania umowy: </w:t>
      </w:r>
    </w:p>
    <w:p w:rsidR="003D1B1A" w:rsidRPr="00247766" w:rsidRDefault="005C5E34" w:rsidP="00247766">
      <w:pPr>
        <w:pStyle w:val="Akapitzlist"/>
        <w:ind w:left="8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• w wysokości 5 % wynagrodzenia za odstąpienie od umowy z przyczyn, za które odpowiedzialność ponosi Wykonawca, </w:t>
      </w:r>
    </w:p>
    <w:p w:rsidR="003D1B1A" w:rsidRPr="00247766" w:rsidRDefault="005C5E34" w:rsidP="00247766">
      <w:pPr>
        <w:pStyle w:val="Akapitzlist"/>
        <w:ind w:left="8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>• w wysokości 0,1 % wynagrodzenia w przypadku niedostarczenia przedmiotu zamówienia w terminie - za każdy rozpoczęty dzień zwłoki w dostawie,</w:t>
      </w:r>
    </w:p>
    <w:p w:rsidR="003D1B1A" w:rsidRPr="00247766" w:rsidRDefault="005C5E34" w:rsidP="00247766">
      <w:pPr>
        <w:pStyle w:val="Akapitzlist"/>
        <w:ind w:left="8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• w wysokości 0,1 % wynagrodzenia za zwłokę w usunięciu wad lub wymianie towaru wadliwego na wolny od wad - za każdy dzień zwłoki. </w:t>
      </w:r>
    </w:p>
    <w:p w:rsidR="003F5174" w:rsidRPr="00247766" w:rsidRDefault="005C5E34" w:rsidP="0024776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Zamawiający zapłaci Wykonawcy kary umowne za odstąpienie od umowy z przyczyn </w:t>
      </w:r>
      <w:r w:rsidR="003D1B1A" w:rsidRPr="00247766">
        <w:rPr>
          <w:rFonts w:ascii="Times New Roman" w:hAnsi="Times New Roman"/>
          <w:sz w:val="24"/>
          <w:szCs w:val="24"/>
        </w:rPr>
        <w:t xml:space="preserve">                      </w:t>
      </w:r>
      <w:r w:rsidRPr="00247766">
        <w:rPr>
          <w:rFonts w:ascii="Times New Roman" w:hAnsi="Times New Roman"/>
          <w:sz w:val="24"/>
          <w:szCs w:val="24"/>
        </w:rPr>
        <w:t>zależnych od Zamawiającego w wysokości 5% wynagrodzenia</w:t>
      </w:r>
    </w:p>
    <w:p w:rsidR="003F5174" w:rsidRPr="00247766" w:rsidRDefault="005C5E34" w:rsidP="008A357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§ 8</w:t>
      </w:r>
    </w:p>
    <w:p w:rsidR="003F5174" w:rsidRPr="00247766" w:rsidRDefault="005C5E34" w:rsidP="008A357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47766">
        <w:rPr>
          <w:rFonts w:ascii="Times New Roman" w:hAnsi="Times New Roman"/>
          <w:b/>
          <w:sz w:val="24"/>
          <w:szCs w:val="24"/>
        </w:rPr>
        <w:t>Postanowienia końcowe</w:t>
      </w:r>
    </w:p>
    <w:p w:rsidR="003F5174" w:rsidRPr="00247766" w:rsidRDefault="005C5E34" w:rsidP="0024776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1. Umowa zostaje sporządzona w </w:t>
      </w:r>
      <w:r w:rsidR="003F5174" w:rsidRPr="00247766">
        <w:rPr>
          <w:rFonts w:ascii="Times New Roman" w:hAnsi="Times New Roman"/>
          <w:sz w:val="24"/>
          <w:szCs w:val="24"/>
        </w:rPr>
        <w:t>dwóch</w:t>
      </w:r>
      <w:r w:rsidRPr="00247766">
        <w:rPr>
          <w:rFonts w:ascii="Times New Roman" w:hAnsi="Times New Roman"/>
          <w:sz w:val="24"/>
          <w:szCs w:val="24"/>
        </w:rPr>
        <w:t xml:space="preserve"> jednobrzmiących egzemplarzach, </w:t>
      </w:r>
      <w:r w:rsidR="003F5174" w:rsidRPr="00247766">
        <w:rPr>
          <w:rFonts w:ascii="Times New Roman" w:hAnsi="Times New Roman"/>
          <w:sz w:val="24"/>
          <w:szCs w:val="24"/>
        </w:rPr>
        <w:t>1</w:t>
      </w:r>
      <w:r w:rsidRPr="00247766">
        <w:rPr>
          <w:rFonts w:ascii="Times New Roman" w:hAnsi="Times New Roman"/>
          <w:sz w:val="24"/>
          <w:szCs w:val="24"/>
        </w:rPr>
        <w:t xml:space="preserve"> egzemplarz dla Zamawiającego oraz 1 egzemplarz dla Wykonawcy.</w:t>
      </w:r>
    </w:p>
    <w:p w:rsidR="001A3926" w:rsidRPr="00247766" w:rsidRDefault="005C5E34" w:rsidP="0024776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2. W zakresie nieuregulowanym niniejszą umową zastosowanie mają przepisy prawa polskiego w szczególności Kodeksu cywilnego oraz ustawy – Prawo zamówień publicznych.</w:t>
      </w:r>
    </w:p>
    <w:p w:rsidR="00314FD3" w:rsidRPr="00247766" w:rsidRDefault="005C5E34" w:rsidP="0024776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47766">
        <w:rPr>
          <w:rFonts w:ascii="Times New Roman" w:hAnsi="Times New Roman"/>
          <w:sz w:val="24"/>
          <w:szCs w:val="24"/>
        </w:rPr>
        <w:t xml:space="preserve"> 3. Wszelkie spory, jakie mogą powstać w związku z realizacją umowy będą rozpatrywane przez Sąd właściwy miejscowo dla Zamawiającego.</w:t>
      </w:r>
    </w:p>
    <w:p w:rsidR="001A3926" w:rsidRDefault="001A3926" w:rsidP="003F5174">
      <w:pPr>
        <w:ind w:left="360"/>
        <w:jc w:val="both"/>
        <w:rPr>
          <w:rFonts w:ascii="Times New Roman" w:hAnsi="Times New Roman"/>
        </w:rPr>
      </w:pPr>
    </w:p>
    <w:p w:rsidR="001A3926" w:rsidRPr="003F5174" w:rsidRDefault="001A3926" w:rsidP="003F5174">
      <w:pPr>
        <w:ind w:left="360"/>
        <w:jc w:val="both"/>
        <w:rPr>
          <w:rFonts w:ascii="Times New Roman" w:hAnsi="Times New Roman"/>
        </w:rPr>
      </w:pPr>
      <w:r w:rsidRPr="001A3926">
        <w:rPr>
          <w:rFonts w:ascii="Times New Roman" w:hAnsi="Times New Roman"/>
          <w:b/>
        </w:rPr>
        <w:t>ZAMAWIAJĄCY</w:t>
      </w:r>
      <w:r w:rsidRPr="001A3926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Pr="001A3926">
        <w:rPr>
          <w:rFonts w:ascii="Times New Roman" w:hAnsi="Times New Roman"/>
          <w:b/>
        </w:rPr>
        <w:t>WYKONAWCA</w:t>
      </w:r>
    </w:p>
    <w:sectPr w:rsidR="001A3926" w:rsidRPr="003F5174" w:rsidSect="00314F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B2" w:rsidRDefault="004B03B2" w:rsidP="00510EFC">
      <w:pPr>
        <w:spacing w:after="0" w:line="240" w:lineRule="auto"/>
      </w:pPr>
      <w:r>
        <w:separator/>
      </w:r>
    </w:p>
  </w:endnote>
  <w:endnote w:type="continuationSeparator" w:id="0">
    <w:p w:rsidR="004B03B2" w:rsidRDefault="004B03B2" w:rsidP="0051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1141"/>
      <w:docPartObj>
        <w:docPartGallery w:val="Page Numbers (Bottom of Page)"/>
        <w:docPartUnique/>
      </w:docPartObj>
    </w:sdtPr>
    <w:sdtEndPr/>
    <w:sdtContent>
      <w:p w:rsidR="00510EFC" w:rsidRDefault="00161C48">
        <w:pPr>
          <w:pStyle w:val="Stopka"/>
          <w:jc w:val="right"/>
        </w:pPr>
        <w:r>
          <w:fldChar w:fldCharType="begin"/>
        </w:r>
        <w:r w:rsidR="003B0B29">
          <w:instrText xml:space="preserve"> PAGE   \* MERGEFORMAT </w:instrText>
        </w:r>
        <w:r>
          <w:fldChar w:fldCharType="separate"/>
        </w:r>
        <w:r w:rsidR="001E09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0EFC" w:rsidRDefault="00510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B2" w:rsidRDefault="004B03B2" w:rsidP="00510EFC">
      <w:pPr>
        <w:spacing w:after="0" w:line="240" w:lineRule="auto"/>
      </w:pPr>
      <w:r>
        <w:separator/>
      </w:r>
    </w:p>
  </w:footnote>
  <w:footnote w:type="continuationSeparator" w:id="0">
    <w:p w:rsidR="004B03B2" w:rsidRDefault="004B03B2" w:rsidP="0051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0A" w:rsidRDefault="00DB280A">
    <w:pPr>
      <w:pStyle w:val="Nagwek"/>
    </w:pPr>
    <w:r>
      <w:rPr>
        <w:noProof/>
        <w:lang w:eastAsia="pl-PL"/>
      </w:rPr>
      <w:drawing>
        <wp:inline distT="0" distB="0" distL="0" distR="0" wp14:anchorId="7E9C1D3E" wp14:editId="461AD0CE">
          <wp:extent cx="5760720" cy="600075"/>
          <wp:effectExtent l="0" t="0" r="0" b="9525"/>
          <wp:docPr id="2" name="Obraz 2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80A" w:rsidRDefault="00DB2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E47725"/>
    <w:multiLevelType w:val="hybridMultilevel"/>
    <w:tmpl w:val="C186C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7216"/>
    <w:multiLevelType w:val="singleLevel"/>
    <w:tmpl w:val="F4EA3E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AB30B4"/>
    <w:multiLevelType w:val="hybridMultilevel"/>
    <w:tmpl w:val="B1267FA8"/>
    <w:lvl w:ilvl="0" w:tplc="087020C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1A932F7"/>
    <w:multiLevelType w:val="hybridMultilevel"/>
    <w:tmpl w:val="6FA80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9634E"/>
    <w:multiLevelType w:val="hybridMultilevel"/>
    <w:tmpl w:val="42BA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25544"/>
    <w:multiLevelType w:val="hybridMultilevel"/>
    <w:tmpl w:val="94E0BD1C"/>
    <w:lvl w:ilvl="0" w:tplc="88C446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A13BD"/>
    <w:multiLevelType w:val="hybridMultilevel"/>
    <w:tmpl w:val="8D1A971A"/>
    <w:lvl w:ilvl="0" w:tplc="672C5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3507A"/>
    <w:multiLevelType w:val="hybridMultilevel"/>
    <w:tmpl w:val="A450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73383"/>
    <w:multiLevelType w:val="hybridMultilevel"/>
    <w:tmpl w:val="A12A4262"/>
    <w:lvl w:ilvl="0" w:tplc="5BA0972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7E7400C0"/>
    <w:multiLevelType w:val="hybridMultilevel"/>
    <w:tmpl w:val="00DA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9F"/>
    <w:rsid w:val="000365A8"/>
    <w:rsid w:val="00060480"/>
    <w:rsid w:val="000748E3"/>
    <w:rsid w:val="0011511B"/>
    <w:rsid w:val="00141B64"/>
    <w:rsid w:val="001612C0"/>
    <w:rsid w:val="00161C48"/>
    <w:rsid w:val="001722C5"/>
    <w:rsid w:val="001947A2"/>
    <w:rsid w:val="001A3926"/>
    <w:rsid w:val="001E0959"/>
    <w:rsid w:val="0020078A"/>
    <w:rsid w:val="00206FAC"/>
    <w:rsid w:val="00247766"/>
    <w:rsid w:val="00264F8B"/>
    <w:rsid w:val="002663A7"/>
    <w:rsid w:val="002D0C71"/>
    <w:rsid w:val="002D5CD0"/>
    <w:rsid w:val="002E026C"/>
    <w:rsid w:val="002F53EF"/>
    <w:rsid w:val="00304316"/>
    <w:rsid w:val="003059D6"/>
    <w:rsid w:val="00314FD3"/>
    <w:rsid w:val="00340DCF"/>
    <w:rsid w:val="00387D39"/>
    <w:rsid w:val="003B0B29"/>
    <w:rsid w:val="003B32BE"/>
    <w:rsid w:val="003D1B1A"/>
    <w:rsid w:val="003F5174"/>
    <w:rsid w:val="0041043F"/>
    <w:rsid w:val="00491045"/>
    <w:rsid w:val="004B03B2"/>
    <w:rsid w:val="00510EFC"/>
    <w:rsid w:val="0054044B"/>
    <w:rsid w:val="005431C2"/>
    <w:rsid w:val="00543C34"/>
    <w:rsid w:val="005519B3"/>
    <w:rsid w:val="00554C4F"/>
    <w:rsid w:val="005610B1"/>
    <w:rsid w:val="00583CC0"/>
    <w:rsid w:val="005A132D"/>
    <w:rsid w:val="005A345D"/>
    <w:rsid w:val="005C5E34"/>
    <w:rsid w:val="005D1B62"/>
    <w:rsid w:val="006015E9"/>
    <w:rsid w:val="0061116E"/>
    <w:rsid w:val="00635EFB"/>
    <w:rsid w:val="006441E0"/>
    <w:rsid w:val="006B6AC6"/>
    <w:rsid w:val="006C6578"/>
    <w:rsid w:val="006E6B41"/>
    <w:rsid w:val="007025C5"/>
    <w:rsid w:val="0070553F"/>
    <w:rsid w:val="00737509"/>
    <w:rsid w:val="00782A4A"/>
    <w:rsid w:val="00784087"/>
    <w:rsid w:val="00791141"/>
    <w:rsid w:val="007C0474"/>
    <w:rsid w:val="007D343D"/>
    <w:rsid w:val="007E0FE6"/>
    <w:rsid w:val="007E47EE"/>
    <w:rsid w:val="007E6581"/>
    <w:rsid w:val="007F278B"/>
    <w:rsid w:val="00807BC7"/>
    <w:rsid w:val="00893637"/>
    <w:rsid w:val="008A3573"/>
    <w:rsid w:val="008B0092"/>
    <w:rsid w:val="008E788C"/>
    <w:rsid w:val="008F2E23"/>
    <w:rsid w:val="009015A5"/>
    <w:rsid w:val="00980E5B"/>
    <w:rsid w:val="0098564D"/>
    <w:rsid w:val="009A203D"/>
    <w:rsid w:val="009C0D03"/>
    <w:rsid w:val="009C1C53"/>
    <w:rsid w:val="009D2EC3"/>
    <w:rsid w:val="00A216A1"/>
    <w:rsid w:val="00A2638B"/>
    <w:rsid w:val="00A26B90"/>
    <w:rsid w:val="00A63841"/>
    <w:rsid w:val="00A7120A"/>
    <w:rsid w:val="00B05D0C"/>
    <w:rsid w:val="00B2653D"/>
    <w:rsid w:val="00B27C38"/>
    <w:rsid w:val="00BA3CAD"/>
    <w:rsid w:val="00BE31DD"/>
    <w:rsid w:val="00BF6F57"/>
    <w:rsid w:val="00C03989"/>
    <w:rsid w:val="00C3331B"/>
    <w:rsid w:val="00C44E24"/>
    <w:rsid w:val="00C64A43"/>
    <w:rsid w:val="00C91B5C"/>
    <w:rsid w:val="00D01D7F"/>
    <w:rsid w:val="00D13BA2"/>
    <w:rsid w:val="00D316B2"/>
    <w:rsid w:val="00D6444A"/>
    <w:rsid w:val="00D83EEF"/>
    <w:rsid w:val="00DB280A"/>
    <w:rsid w:val="00DF7280"/>
    <w:rsid w:val="00DF7ABF"/>
    <w:rsid w:val="00E009BF"/>
    <w:rsid w:val="00E271E1"/>
    <w:rsid w:val="00E40219"/>
    <w:rsid w:val="00E40273"/>
    <w:rsid w:val="00E81ED6"/>
    <w:rsid w:val="00ED35EA"/>
    <w:rsid w:val="00EF0794"/>
    <w:rsid w:val="00EF3B6C"/>
    <w:rsid w:val="00EF7048"/>
    <w:rsid w:val="00F2659F"/>
    <w:rsid w:val="00F355CF"/>
    <w:rsid w:val="00F43095"/>
    <w:rsid w:val="00FB3428"/>
    <w:rsid w:val="00FC1D29"/>
    <w:rsid w:val="00FD7862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5BF4B"/>
  <w15:docId w15:val="{3820E7AA-BBBD-4339-932B-D016A24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2659F"/>
    <w:pPr>
      <w:ind w:left="720"/>
      <w:contextualSpacing/>
    </w:pPr>
  </w:style>
  <w:style w:type="paragraph" w:customStyle="1" w:styleId="Domylnie">
    <w:name w:val="Domyślnie"/>
    <w:rsid w:val="00F2659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E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0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EF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2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EFECF83-39C5-4AF3-B0A1-30420A8A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Kiano</cp:lastModifiedBy>
  <cp:revision>4</cp:revision>
  <cp:lastPrinted>2020-04-23T11:30:00Z</cp:lastPrinted>
  <dcterms:created xsi:type="dcterms:W3CDTF">2022-02-23T14:07:00Z</dcterms:created>
  <dcterms:modified xsi:type="dcterms:W3CDTF">2022-02-25T09:14:00Z</dcterms:modified>
</cp:coreProperties>
</file>